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กองช่าง เทศบาลตำบลมาบแค 0-3420-3023-4 ต่อ 105/ติดต่อด้วยตนเอง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งานสาธารณูปโภค กองช่าง 0-3420-3023-4 ต่อ 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(http://www.mabkae.org/) </w:t>
              <w:br/>
              <w:t xml:space="preserve">2. ศูนย์ดำรงธรรม กรมโยธาธิการและผังเมือง (โทร. 02-299-4311-12) </w:t>
              <w:br/>
              <w:t xml:space="preserve">3. ร้อง เรียนด้วยตนเอง</w:t>
              <w:br/>
              <w:t xml:space="preserve">4. ตู้รับฟังความคิดเห็น (ตั้งอยู่ ณ ศูนย์บริการข้อมูลข่าวสารของราชการ ถนนพระรามที่ 6))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